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140" w:rsidRDefault="007C4140" w:rsidP="007C414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  <w:t>Zarządzenie Nr 4/2024</w:t>
      </w:r>
    </w:p>
    <w:p w:rsidR="007C4140" w:rsidRDefault="007C4140" w:rsidP="007C414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</w:p>
    <w:p w:rsidR="007C4140" w:rsidRDefault="007C4140" w:rsidP="007C414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Kierownika Gminnej Biblioteki Publicznej w Pozezdrzu</w:t>
      </w:r>
    </w:p>
    <w:p w:rsidR="007C4140" w:rsidRDefault="007C4140" w:rsidP="007C414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 z dnia 09 lutego 2024 r.</w:t>
      </w:r>
    </w:p>
    <w:p w:rsidR="007C4140" w:rsidRDefault="007C4140" w:rsidP="007C414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 w sprawie polityki ochrony dzieci </w:t>
      </w:r>
    </w:p>
    <w:p w:rsidR="007C4140" w:rsidRDefault="007C4140" w:rsidP="007C414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w</w:t>
      </w:r>
    </w:p>
    <w:p w:rsidR="007C4140" w:rsidRDefault="007C4140" w:rsidP="007C414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Gminnej Bibliotece Publicznej w Pozezdrzu</w:t>
      </w:r>
    </w:p>
    <w:p w:rsidR="007C4140" w:rsidRDefault="007C4140" w:rsidP="007C414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</w:p>
    <w:p w:rsidR="007C4140" w:rsidRDefault="007C4140" w:rsidP="007C414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C4140" w:rsidRDefault="007C4140" w:rsidP="007C414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  <w:t xml:space="preserve">Na podstawie art. 22b pkt 2 ustawy z dnia 13 maja 2016 r. o przeciwdziałaniu zagrożeniom przestępczością na tle seksualnym i ochronie małoletnich (tj. Dz. U. z 2023 r., poz. 1304, 1606 ze zm.) oraz § 8. Statutu Gminnej Biblioteki Publicznej w Pozezdrzu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uchwalonego  przez Radę Gminy w Pozezdrzu  Uchwałą nr XXII/117/2000 z dnia 23.10.2000 r. </w:t>
      </w:r>
      <w:r>
        <w:rPr>
          <w:rFonts w:ascii="Times New Roman" w:eastAsia="Times New Roman" w:hAnsi="Times New Roman"/>
          <w:lang w:eastAsia="pl-PL"/>
        </w:rPr>
        <w:t xml:space="preserve">w sprawie nadania Statutu Gminnej Bibliotece Publicznej w Pozezdrzu  i Uchwały  Nr  VII/40/03 Rady Gminy w Pozezdrzu z dnia 15 kwietnia 2003 r. w sprawie zmiany uchwały Nr XXII/117/2000 w sprawie nadania Statutu Gminnej Bibliotece Publicznej w Pozezdrzu </w:t>
      </w:r>
      <w:r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  <w:t xml:space="preserve"> zarządzam, co następuje:</w:t>
      </w:r>
    </w:p>
    <w:p w:rsidR="007C4140" w:rsidRDefault="007C4140" w:rsidP="007C414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C4140" w:rsidRDefault="007C4140" w:rsidP="007C4140">
      <w:pPr>
        <w:widowControl w:val="0"/>
        <w:suppressAutoHyphens/>
        <w:autoSpaceDN w:val="0"/>
        <w:spacing w:after="0" w:line="240" w:lineRule="auto"/>
        <w:ind w:left="3540" w:firstLine="708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  <w:t>§ 1.</w:t>
      </w:r>
    </w:p>
    <w:p w:rsidR="007C4140" w:rsidRDefault="007C4140" w:rsidP="007C4140">
      <w:pPr>
        <w:widowControl w:val="0"/>
        <w:suppressAutoHyphens/>
        <w:autoSpaceDN w:val="0"/>
        <w:spacing w:after="0" w:line="240" w:lineRule="auto"/>
        <w:ind w:left="3540" w:firstLine="708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C4140" w:rsidRDefault="007C4140" w:rsidP="007C414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  <w:t>Wprowadzam Politykę ochrony dzieci w Gminnej Bibliotece Publicznej w Pozezdrzu, zwanej dalej „Biblioteką”, w brzmieniu stanowiącym załącznik do zarządzenia.</w:t>
      </w:r>
    </w:p>
    <w:p w:rsidR="007C4140" w:rsidRDefault="007C4140" w:rsidP="007C414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C4140" w:rsidRDefault="007C4140" w:rsidP="007C4140">
      <w:pPr>
        <w:widowControl w:val="0"/>
        <w:suppressAutoHyphens/>
        <w:autoSpaceDN w:val="0"/>
        <w:spacing w:after="0" w:line="240" w:lineRule="auto"/>
        <w:ind w:left="3540" w:firstLine="708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  <w:t>§ 2.</w:t>
      </w:r>
    </w:p>
    <w:p w:rsidR="007C4140" w:rsidRDefault="007C4140" w:rsidP="007C4140">
      <w:pPr>
        <w:widowControl w:val="0"/>
        <w:suppressAutoHyphens/>
        <w:autoSpaceDN w:val="0"/>
        <w:spacing w:after="0" w:line="240" w:lineRule="auto"/>
        <w:ind w:left="3540" w:firstLine="708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C4140" w:rsidRDefault="007C4140" w:rsidP="007C414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  <w:t xml:space="preserve">Wyznaczam Panią  Małgorzatę </w:t>
      </w:r>
      <w:proofErr w:type="spellStart"/>
      <w:r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  <w:t>Matwiejszyn</w:t>
      </w:r>
      <w:proofErr w:type="spellEnd"/>
      <w:r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  <w:t xml:space="preserve"> – bibliotekarza, jako osobę odpowiedzialną</w:t>
      </w:r>
    </w:p>
    <w:p w:rsidR="007C4140" w:rsidRDefault="007C4140" w:rsidP="007C414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  <w:t>za Politykę ochrony dzieci.</w:t>
      </w:r>
    </w:p>
    <w:p w:rsidR="007C4140" w:rsidRDefault="007C4140" w:rsidP="007C4140">
      <w:pPr>
        <w:widowControl w:val="0"/>
        <w:suppressAutoHyphens/>
        <w:autoSpaceDN w:val="0"/>
        <w:spacing w:after="0" w:line="240" w:lineRule="auto"/>
        <w:ind w:left="3540" w:firstLine="708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  <w:t>§ 3.</w:t>
      </w:r>
    </w:p>
    <w:p w:rsidR="007C4140" w:rsidRDefault="007C4140" w:rsidP="007C4140">
      <w:pPr>
        <w:widowControl w:val="0"/>
        <w:suppressAutoHyphens/>
        <w:autoSpaceDN w:val="0"/>
        <w:spacing w:after="0" w:line="240" w:lineRule="auto"/>
        <w:ind w:left="3540" w:firstLine="708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C4140" w:rsidRDefault="007C4140" w:rsidP="007C414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  <w:t>Wyznaczona osoba w § 2 jest odpowiedzialna za monitorowanie realizacji Polityki, za reagowanie na sygnały naruszenia Polityki oraz za proponowanie zmian  w Polityce.</w:t>
      </w:r>
    </w:p>
    <w:p w:rsidR="007C4140" w:rsidRDefault="007C4140" w:rsidP="007C414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C4140" w:rsidRDefault="007C4140" w:rsidP="007C4140">
      <w:pPr>
        <w:widowControl w:val="0"/>
        <w:suppressAutoHyphens/>
        <w:autoSpaceDN w:val="0"/>
        <w:spacing w:after="0" w:line="240" w:lineRule="auto"/>
        <w:ind w:left="3540" w:firstLine="708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  <w:t>§ 4.</w:t>
      </w:r>
    </w:p>
    <w:p w:rsidR="007C4140" w:rsidRDefault="007C4140" w:rsidP="007C4140">
      <w:pPr>
        <w:widowControl w:val="0"/>
        <w:suppressAutoHyphens/>
        <w:autoSpaceDN w:val="0"/>
        <w:spacing w:after="0" w:line="240" w:lineRule="auto"/>
        <w:ind w:left="3540" w:firstLine="708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C4140" w:rsidRDefault="007C4140" w:rsidP="007C414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  <w:t>Zarządzenie wchodzi w życie z dniem podpisania.</w:t>
      </w:r>
    </w:p>
    <w:p w:rsidR="007C4140" w:rsidRDefault="007C4140" w:rsidP="007C414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C4140" w:rsidRDefault="007C4140" w:rsidP="007C414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C4140" w:rsidRDefault="007C4140" w:rsidP="007C414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C4140" w:rsidRDefault="007C4140" w:rsidP="007C414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C4140" w:rsidRDefault="007C4140" w:rsidP="007C41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Kierownik</w:t>
      </w:r>
    </w:p>
    <w:p w:rsidR="007C4140" w:rsidRDefault="007C4140" w:rsidP="007C41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  <w:t xml:space="preserve">        Gminnej Biblioteki Publicznej w Pozezdrzu</w:t>
      </w:r>
    </w:p>
    <w:p w:rsidR="007C4140" w:rsidRDefault="007C4140" w:rsidP="007C41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C4140" w:rsidRDefault="007C4140" w:rsidP="007C41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  <w:t xml:space="preserve">                      Bronisław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pl-PL"/>
        </w:rPr>
        <w:t>Fronckiewicz</w:t>
      </w:r>
      <w:proofErr w:type="spellEnd"/>
    </w:p>
    <w:p w:rsidR="007C4140" w:rsidRDefault="007C4140" w:rsidP="007C4140"/>
    <w:p w:rsidR="007C4140" w:rsidRDefault="007C4140" w:rsidP="007C4140"/>
    <w:p w:rsidR="007C4140" w:rsidRDefault="007C4140" w:rsidP="007C4140"/>
    <w:p w:rsidR="007C4140" w:rsidRDefault="007C4140" w:rsidP="007C4140"/>
    <w:p w:rsidR="000851ED" w:rsidRDefault="000851ED">
      <w:bookmarkStart w:id="0" w:name="_GoBack"/>
      <w:bookmarkEnd w:id="0"/>
    </w:p>
    <w:sectPr w:rsidR="00085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EC4"/>
    <w:rsid w:val="000851ED"/>
    <w:rsid w:val="00254EC4"/>
    <w:rsid w:val="007C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6DFA5-173F-41F0-A756-10531AFB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14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GBP BRONISŁAW</dc:creator>
  <cp:keywords/>
  <dc:description/>
  <cp:lastModifiedBy>GBP BRONISŁAW</cp:lastModifiedBy>
  <cp:revision>2</cp:revision>
  <dcterms:created xsi:type="dcterms:W3CDTF">2024-02-09T15:43:00Z</dcterms:created>
  <dcterms:modified xsi:type="dcterms:W3CDTF">2024-02-09T15:43:00Z</dcterms:modified>
</cp:coreProperties>
</file>