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 xml:space="preserve">ZARZĄDZENIE </w:t>
      </w:r>
      <w:r>
        <w:rPr>
          <w:rFonts w:eastAsia="Times New Roman" w:ascii="Times New Roman" w:hAnsi="Times New Roman"/>
          <w:b/>
          <w:bCs/>
          <w:lang w:eastAsia="pl-PL"/>
        </w:rPr>
        <w:t xml:space="preserve"> </w:t>
      </w: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>Nr 2/2022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ap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aps/>
          <w:sz w:val="24"/>
          <w:szCs w:val="24"/>
          <w:lang w:eastAsia="pl-PL"/>
        </w:rPr>
        <w:t>kierownika Gminnej Biblioteki Publicznej W PozezdrzU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z dnia 5 stycznia 2022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 xml:space="preserve">w sprawie wprowadzenia w Gminnej Bibliotece Publicznej w Pozezdrzu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 xml:space="preserve">czasu pracy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/>
          <w:b/>
          <w:b/>
          <w:bCs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  <w:t xml:space="preserve">Na podstawie  </w:t>
      </w:r>
      <w:r>
        <w:rPr>
          <w:rFonts w:eastAsia="Times New Roman" w:ascii="Times New Roman" w:hAnsi="Times New Roman"/>
          <w:b/>
          <w:bCs/>
          <w:sz w:val="24"/>
          <w:szCs w:val="20"/>
          <w:lang w:eastAsia="pl-PL"/>
        </w:rPr>
        <w:t>§</w:t>
      </w:r>
      <w:r>
        <w:rPr>
          <w:rFonts w:eastAsia="Times New Roman" w:ascii="Times New Roman" w:hAnsi="Times New Roman"/>
          <w:sz w:val="24"/>
          <w:szCs w:val="20"/>
          <w:lang w:eastAsia="pl-PL"/>
        </w:rPr>
        <w:t xml:space="preserve"> 8 Statutu Gminnej Biblioteki Publicznej w Pozezdrzu  uchwalonego  przez Radę Gminy w Pozezdrzu  Uchwałą nr XXII/117/2000 z dnia 23.10.2000 r. </w:t>
      </w:r>
      <w:r>
        <w:rPr>
          <w:rFonts w:eastAsia="Times New Roman" w:ascii="Times New Roman" w:hAnsi="Times New Roman"/>
          <w:lang w:eastAsia="pl-PL"/>
        </w:rPr>
        <w:t>w sprawie nadania Statutu Gminnej Bibliotece Publicznej w Pozezdrzu  i Uchwały  Nr  VII/40/03 Rady Gminy w Pozezdrzu z dnia 15 kwietnia 2003 r. w sprawie zmiany uchwały Nr XXII/117/2000 w sprawie nadania Statutu Gminnej Bibliotece Publicznej w Pozezdrzu,  oraz art. 129,</w:t>
      </w:r>
      <w:r>
        <w:rPr>
          <w:rFonts w:eastAsia="Times New Roman" w:ascii="Times New Roman" w:hAnsi="Times New Roman"/>
          <w:b/>
          <w:bCs/>
          <w:sz w:val="24"/>
          <w:szCs w:val="20"/>
          <w:lang w:eastAsia="pl-PL"/>
        </w:rPr>
        <w:t xml:space="preserve"> § </w:t>
      </w:r>
      <w:r>
        <w:rPr>
          <w:rFonts w:eastAsia="Times New Roman" w:ascii="Times New Roman" w:hAnsi="Times New Roman"/>
          <w:bCs/>
          <w:sz w:val="24"/>
          <w:szCs w:val="20"/>
          <w:lang w:eastAsia="pl-PL"/>
        </w:rPr>
        <w:t>1</w:t>
      </w:r>
      <w:r>
        <w:rPr>
          <w:rFonts w:eastAsia="Times New Roman" w:ascii="Times New Roman" w:hAnsi="Times New Roman"/>
          <w:lang w:eastAsia="pl-PL"/>
        </w:rPr>
        <w:t xml:space="preserve">  ustawy z dnia 26 czerwca 1974 r. Kodeksu pracy (Dz. U. z 2021, poz.1162) </w:t>
      </w:r>
      <w:r>
        <w:rPr>
          <w:rFonts w:eastAsia="Times New Roman" w:ascii="Times New Roman" w:hAnsi="Times New Roman"/>
          <w:b/>
          <w:bCs/>
          <w:lang w:eastAsia="pl-PL"/>
        </w:rPr>
        <w:t>zarządzam, co następuje:</w:t>
      </w:r>
    </w:p>
    <w:p>
      <w:pPr>
        <w:pStyle w:val="Normal"/>
        <w:spacing w:lineRule="auto" w:line="240" w:before="0" w:after="0"/>
        <w:ind w:left="3683" w:firstLine="565"/>
        <w:rPr/>
      </w:pPr>
      <w:r>
        <w:rPr/>
        <w:tab/>
        <w:tab/>
        <w:tab/>
        <w:tab/>
      </w:r>
    </w:p>
    <w:p>
      <w:pPr>
        <w:pStyle w:val="Normal"/>
        <w:spacing w:lineRule="auto" w:line="240" w:before="0" w:after="0"/>
        <w:ind w:left="3683" w:firstLine="565"/>
        <w:rPr>
          <w:rFonts w:ascii="Times New Roman" w:hAnsi="Times New Roman" w:eastAsia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 xml:space="preserve">§ 1.   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Ustalam czas pracy pracowników  w Gminnej Bibliotece Publicznej w Pozezdrzu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Poniedziałek   9- 17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Wtorek            8-16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Środa              9 -17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Czwartek        8 -16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Piątek              8 -16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 xml:space="preserve">Sobota (II w miesiącu) 8- 12, 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w styczniu dodatkowo sobota 22.01.2022 r.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eastAsia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ab/>
        <w:tab/>
      </w: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>§ 2.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pl-PL"/>
        </w:rPr>
        <w:t>Za czas pracy w wolną sobotę, pracownikowi przysługuje dzień wolny od pracy w danym miesiącu.</w:t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eastAsia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>§ 3.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pl-PL"/>
        </w:rPr>
        <w:t>Zarządzenie wchodzi w życie z dniem podjęcia.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sz w:val="28"/>
          <w:szCs w:val="28"/>
          <w:lang w:eastAsia="pl-PL"/>
        </w:rPr>
        <w:t>Kierownik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sz w:val="28"/>
          <w:szCs w:val="28"/>
          <w:lang w:eastAsia="pl-PL"/>
        </w:rPr>
        <w:t>Gminnej Biblioteki Publicznej w Pozezdrzu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sz w:val="28"/>
          <w:szCs w:val="28"/>
          <w:lang w:eastAsia="pl-PL"/>
        </w:rPr>
        <w:t>Bronisław Fronckiewicz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61c1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80ad1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0a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LibreOffice/7.3.2.2$Windows_X86_64 LibreOffice_project/49f2b1bff42cfccbd8f788c8dc32c1c309559be0</Application>
  <AppVersion>15.0000</AppVersion>
  <Pages>1</Pages>
  <Words>181</Words>
  <Characters>970</Characters>
  <CharactersWithSpaces>1221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2022-04-01T10:47:00Z</dcterms:created>
  <dc:creator>GBP BRONISŁAW</dc:creator>
  <dc:description/>
  <dc:language>pl-PL</dc:language>
  <cp:lastModifiedBy/>
  <cp:lastPrinted>2023-02-05T13:28:00Z</cp:lastPrinted>
  <dcterms:modified xsi:type="dcterms:W3CDTF">2023-02-10T09:16:44Z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