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2B" w:rsidRDefault="00C42B2B" w:rsidP="00C42B2B">
      <w:pPr>
        <w:jc w:val="both"/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dla uczestników konkursu 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„Najpiękniejszy ogród </w:t>
      </w:r>
      <w:r w:rsidR="004A48C2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w 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 </w:t>
      </w:r>
      <w:r w:rsidR="004A48C2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G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min</w:t>
      </w:r>
      <w:r w:rsidR="004A48C2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ie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 Pozezdrze”</w:t>
      </w:r>
      <w:r w:rsidR="004A48C2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 – I edycja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.</w:t>
      </w:r>
    </w:p>
    <w:p w:rsidR="00C42B2B" w:rsidRDefault="00C42B2B" w:rsidP="00C42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Zgodnie z art. 13 ust.1 i ust.2 ogólnego rozporządzenia o ochronie danych osobowych z dnia 27 kwietnia 2016 r. tzw. RODO informuję:</w:t>
      </w:r>
    </w:p>
    <w:p w:rsidR="00C42B2B" w:rsidRDefault="00C42B2B" w:rsidP="00C42B2B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podanych przez Pana/Panią danych będzie Gminna Biblioteka Publiczna w Pozezdrzu, reprezentowana przez Kierownika, z siedzibą </w:t>
      </w:r>
      <w:r w:rsidR="00BC7649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 Wolności 24, 11-610 Pozezdrze.</w:t>
      </w:r>
    </w:p>
    <w:p w:rsidR="00C42B2B" w:rsidRDefault="00C42B2B" w:rsidP="00C42B2B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Inspektorem Ochrony Danych może Pan/Pani kontaktować się pod adresem: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kontakt@anrodo.pl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będą przetwarzane w celu organizacji i przeprowadzenia konkursu na podstawie udzielonej przez Panią/Pana zgody wyrażonej poprzez wyraźne działanie – zgłoszenie udziału w konkursie na 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„Najpiękniejszy ogród</w:t>
      </w:r>
      <w:r w:rsidR="008533C4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w G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min</w:t>
      </w:r>
      <w:r w:rsidR="008533C4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ie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Pozezdrze” (art. 6 ust. 1 lit. a RODO) oraz publikację zdjęć ogrodu w celach informacyjnych i promocyjnych na podstawie pisemnej zgody.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Pani/Pana dane osobowe mogą być przekazane innym współpracującym z biblioteką podmiotom w tym gminie, dostawcą usług technicznych, wydawcy kalendarza, albumu, 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br/>
        <w:t>i  lokalnej prasie w celu promocji konkursu.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Pani/Pana dane będą przechowywane przez okres niezbędny do realizacji wyżej wymienionych celów oraz przedawnienia roszczeń z nimi związanych.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Przysługuje Pani/Panu prawo dostępu do danych, prawo do ich sprostowania, ograniczenia przetwarzania, prawo do usunięcia danych</w:t>
      </w:r>
      <w:r w:rsidR="00571608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- na warunkach określonych w RODO.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Ma </w:t>
      </w:r>
      <w:r w:rsidR="00571608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ani/</w:t>
      </w:r>
      <w:r w:rsidR="00571608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an prawo do wniesienia skargi do organu nadzorczego zajmującego si</w:t>
      </w:r>
      <w:r w:rsidR="00571608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ę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ochroną danych osobowych</w:t>
      </w:r>
      <w:r w:rsidR="00571608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gdy uzna Pani/Pan, że  przetwarzanie Pani/Pana danych osobowych narusza przepisy o ochronie danych osobowych. 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Pani/Pana dane osobowe nie będą przetwarzane automatycznie, poddane profilowaniu i nie zostaną przekazane do państwa trzeciego i organizacji międzynarodowych.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Podanie danych osobowych jest dobrowolne, lecz konieczne do udziału w konkursie. Konsekwencją nie podania danych osobowych będzie brak możliwości udziału w konkursie. </w:t>
      </w:r>
    </w:p>
    <w:p w:rsidR="00C42B2B" w:rsidRDefault="00C42B2B" w:rsidP="00C42B2B">
      <w:pPr>
        <w:spacing w:after="0"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B2B" w:rsidRDefault="00C42B2B" w:rsidP="00C42B2B">
      <w:pPr>
        <w:spacing w:after="0"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B2B" w:rsidRDefault="00C42B2B" w:rsidP="00C42B2B">
      <w:pPr>
        <w:spacing w:after="0"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B2B" w:rsidRDefault="00C42B2B" w:rsidP="00C42B2B">
      <w:r>
        <w:br w:type="page"/>
      </w: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3A"/>
    <w:rsid w:val="000851ED"/>
    <w:rsid w:val="004A48C2"/>
    <w:rsid w:val="00571608"/>
    <w:rsid w:val="0070103A"/>
    <w:rsid w:val="008533C4"/>
    <w:rsid w:val="00BC7649"/>
    <w:rsid w:val="00C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B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B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2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B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B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2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anr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Rycho Rych</cp:lastModifiedBy>
  <cp:revision>6</cp:revision>
  <dcterms:created xsi:type="dcterms:W3CDTF">2021-08-05T17:49:00Z</dcterms:created>
  <dcterms:modified xsi:type="dcterms:W3CDTF">2021-08-06T09:40:00Z</dcterms:modified>
</cp:coreProperties>
</file>